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5D0" w:rsidRPr="00BA3D7D" w:rsidRDefault="00ED55D0" w:rsidP="001D2423">
      <w:pPr>
        <w:pStyle w:val="Title"/>
        <w:jc w:val="right"/>
        <w:rPr>
          <w:b w:val="0"/>
          <w:bCs w:val="0"/>
          <w:sz w:val="20"/>
          <w:szCs w:val="20"/>
        </w:rPr>
      </w:pPr>
    </w:p>
    <w:p w:rsidR="00ED55D0" w:rsidRPr="00BA3D7D" w:rsidRDefault="00ED55D0" w:rsidP="001D2423">
      <w:pPr>
        <w:pStyle w:val="Heading1"/>
        <w:ind w:firstLine="374"/>
        <w:rPr>
          <w:b w:val="0"/>
          <w:bCs/>
          <w:szCs w:val="28"/>
        </w:rPr>
      </w:pPr>
      <w:r w:rsidRPr="00BA3D7D">
        <w:rPr>
          <w:b w:val="0"/>
          <w:bCs/>
          <w:szCs w:val="28"/>
        </w:rPr>
        <w:t>СПб ГБОУ СПО «Колледж строительной индустрии и городского хозяйства»</w:t>
      </w:r>
    </w:p>
    <w:p w:rsidR="00ED55D0" w:rsidRPr="00BA3D7D" w:rsidRDefault="00ED55D0" w:rsidP="001D2423">
      <w:pPr>
        <w:jc w:val="center"/>
        <w:rPr>
          <w:rFonts w:ascii="Times New Roman" w:hAnsi="Times New Roman"/>
        </w:rPr>
      </w:pPr>
    </w:p>
    <w:p w:rsidR="00ED55D0" w:rsidRPr="00BA3D7D" w:rsidRDefault="00ED55D0" w:rsidP="001D2423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 w:rsidRPr="00BA3D7D">
        <w:rPr>
          <w:rFonts w:ascii="Times New Roman" w:hAnsi="Times New Roman"/>
          <w:b/>
          <w:bCs/>
        </w:rPr>
        <w:t xml:space="preserve">Задание  на производственную   практику по </w:t>
      </w:r>
      <w:r>
        <w:rPr>
          <w:rFonts w:ascii="Times New Roman" w:hAnsi="Times New Roman"/>
          <w:b/>
          <w:bCs/>
        </w:rPr>
        <w:t xml:space="preserve">профилю </w:t>
      </w:r>
      <w:r w:rsidRPr="00BA3D7D">
        <w:rPr>
          <w:rFonts w:ascii="Times New Roman" w:hAnsi="Times New Roman"/>
          <w:b/>
          <w:bCs/>
        </w:rPr>
        <w:t>специальности</w:t>
      </w:r>
    </w:p>
    <w:p w:rsidR="00ED55D0" w:rsidRPr="00BA3D7D" w:rsidRDefault="00ED55D0" w:rsidP="001D2423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 w:rsidRPr="00BA3D7D">
        <w:rPr>
          <w:rFonts w:ascii="Times New Roman" w:hAnsi="Times New Roman"/>
          <w:b/>
          <w:bCs/>
        </w:rPr>
        <w:t>«</w:t>
      </w:r>
      <w:r>
        <w:rPr>
          <w:rFonts w:ascii="Times New Roman" w:hAnsi="Times New Roman"/>
          <w:b/>
          <w:bCs/>
        </w:rPr>
        <w:t>Экономика, и бухгалтерский учет по отраслям</w:t>
      </w:r>
      <w:r w:rsidRPr="00BA3D7D">
        <w:rPr>
          <w:rFonts w:ascii="Times New Roman" w:hAnsi="Times New Roman"/>
          <w:b/>
          <w:bCs/>
        </w:rPr>
        <w:t xml:space="preserve">» </w:t>
      </w:r>
      <w:r>
        <w:rPr>
          <w:rFonts w:ascii="Times New Roman" w:hAnsi="Times New Roman"/>
          <w:b/>
          <w:bCs/>
        </w:rPr>
        <w:t>(строительная отрасль)</w:t>
      </w:r>
    </w:p>
    <w:p w:rsidR="00ED55D0" w:rsidRPr="00BA3D7D" w:rsidRDefault="00ED55D0" w:rsidP="001D2423">
      <w:pPr>
        <w:rPr>
          <w:rFonts w:ascii="Times New Roman" w:hAnsi="Times New Roman"/>
        </w:rPr>
      </w:pPr>
    </w:p>
    <w:p w:rsidR="00ED55D0" w:rsidRPr="00BA3D7D" w:rsidRDefault="00ED55D0" w:rsidP="001D2423">
      <w:pPr>
        <w:rPr>
          <w:rFonts w:ascii="Times New Roman" w:hAnsi="Times New Roman"/>
        </w:rPr>
      </w:pPr>
    </w:p>
    <w:p w:rsidR="00ED55D0" w:rsidRPr="00BA3D7D" w:rsidRDefault="00ED55D0" w:rsidP="001D2423">
      <w:pPr>
        <w:rPr>
          <w:rFonts w:ascii="Times New Roman" w:hAnsi="Times New Roman"/>
        </w:rPr>
      </w:pPr>
    </w:p>
    <w:p w:rsidR="00ED55D0" w:rsidRPr="00BA3D7D" w:rsidRDefault="00ED55D0" w:rsidP="001D2423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Студенту  _______________________</w:t>
      </w:r>
    </w:p>
    <w:p w:rsidR="00ED55D0" w:rsidRPr="00BA3D7D" w:rsidRDefault="00ED55D0" w:rsidP="001D2423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________группы.</w:t>
      </w:r>
    </w:p>
    <w:p w:rsidR="00ED55D0" w:rsidRPr="00BA3D7D" w:rsidRDefault="00ED55D0" w:rsidP="001D2423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 xml:space="preserve">Начало практики      ________________         </w:t>
      </w:r>
    </w:p>
    <w:p w:rsidR="00ED55D0" w:rsidRPr="00BA3D7D" w:rsidRDefault="00ED55D0" w:rsidP="001D2423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Окончание практики________________</w:t>
      </w:r>
    </w:p>
    <w:p w:rsidR="00ED55D0" w:rsidRPr="00BA3D7D" w:rsidRDefault="00ED55D0" w:rsidP="001D2423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</w:rPr>
      </w:pPr>
    </w:p>
    <w:p w:rsidR="00ED55D0" w:rsidRPr="00BA3D7D" w:rsidRDefault="00ED55D0" w:rsidP="001D2423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</w:rPr>
      </w:pPr>
    </w:p>
    <w:p w:rsidR="00ED55D0" w:rsidRPr="00BA3D7D" w:rsidRDefault="00ED55D0" w:rsidP="001D2423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BA3D7D">
        <w:rPr>
          <w:rFonts w:ascii="Times New Roman" w:hAnsi="Times New Roman"/>
          <w:color w:val="000000"/>
          <w:spacing w:val="1"/>
          <w:sz w:val="20"/>
          <w:szCs w:val="20"/>
        </w:rPr>
        <w:t>Наименование организации _____________________________________________________________________</w:t>
      </w:r>
      <w:r w:rsidRPr="00BA3D7D">
        <w:rPr>
          <w:rFonts w:ascii="Times New Roman" w:hAnsi="Times New Roman"/>
          <w:color w:val="000000"/>
          <w:spacing w:val="1"/>
          <w:sz w:val="20"/>
          <w:szCs w:val="20"/>
        </w:rPr>
        <w:br/>
        <w:t>Адрес управления _____________________________________________________________________________</w:t>
      </w:r>
    </w:p>
    <w:p w:rsidR="00ED55D0" w:rsidRPr="00BA3D7D" w:rsidRDefault="00ED55D0" w:rsidP="001D2423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BA3D7D">
        <w:rPr>
          <w:rFonts w:ascii="Times New Roman" w:hAnsi="Times New Roman"/>
          <w:color w:val="000000"/>
          <w:spacing w:val="1"/>
          <w:sz w:val="20"/>
          <w:szCs w:val="20"/>
        </w:rPr>
        <w:t>Адрес управления, на котором проводится практика    _____________________________________________</w:t>
      </w:r>
    </w:p>
    <w:p w:rsidR="00ED55D0" w:rsidRPr="00BA3D7D" w:rsidRDefault="00ED55D0" w:rsidP="001D2423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BA3D7D">
        <w:rPr>
          <w:rFonts w:ascii="Times New Roman" w:hAnsi="Times New Roman"/>
          <w:color w:val="000000"/>
          <w:spacing w:val="1"/>
          <w:sz w:val="20"/>
          <w:szCs w:val="20"/>
        </w:rPr>
        <w:t>телефон производства  _________________________________________________________</w:t>
      </w:r>
      <w:r w:rsidRPr="00BA3D7D">
        <w:rPr>
          <w:rFonts w:ascii="Times New Roman" w:hAnsi="Times New Roman"/>
          <w:color w:val="000000"/>
          <w:spacing w:val="1"/>
          <w:sz w:val="20"/>
          <w:szCs w:val="20"/>
        </w:rPr>
        <w:tab/>
      </w:r>
    </w:p>
    <w:p w:rsidR="00ED55D0" w:rsidRPr="00BA3D7D" w:rsidRDefault="00ED55D0" w:rsidP="001D2423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BA3D7D">
        <w:rPr>
          <w:rFonts w:ascii="Times New Roman" w:hAnsi="Times New Roman"/>
          <w:color w:val="000000"/>
          <w:spacing w:val="1"/>
          <w:sz w:val="20"/>
          <w:szCs w:val="20"/>
        </w:rPr>
        <w:t>Ответственный руководитель по практике от колледжа  _____________________________________________</w:t>
      </w:r>
    </w:p>
    <w:p w:rsidR="00ED55D0" w:rsidRPr="00BA3D7D" w:rsidRDefault="00ED55D0" w:rsidP="001D2423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BA3D7D">
        <w:rPr>
          <w:rFonts w:ascii="Times New Roman" w:hAnsi="Times New Roman"/>
          <w:color w:val="000000"/>
          <w:spacing w:val="1"/>
          <w:sz w:val="20"/>
          <w:szCs w:val="20"/>
        </w:rPr>
        <w:t>Телефон ____________________________________________________________________</w:t>
      </w:r>
      <w:r w:rsidRPr="00BA3D7D">
        <w:rPr>
          <w:rFonts w:ascii="Times New Roman" w:hAnsi="Times New Roman"/>
          <w:color w:val="000000"/>
          <w:spacing w:val="1"/>
          <w:sz w:val="20"/>
          <w:szCs w:val="20"/>
        </w:rPr>
        <w:tab/>
      </w:r>
    </w:p>
    <w:p w:rsidR="00ED55D0" w:rsidRPr="00BA3D7D" w:rsidRDefault="00ED55D0" w:rsidP="001D2423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color w:val="000000"/>
          <w:spacing w:val="9"/>
        </w:rPr>
      </w:pPr>
    </w:p>
    <w:p w:rsidR="00ED55D0" w:rsidRPr="00BA3D7D" w:rsidRDefault="00ED55D0" w:rsidP="001D2423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color w:val="000000"/>
          <w:spacing w:val="9"/>
        </w:rPr>
      </w:pPr>
    </w:p>
    <w:p w:rsidR="00ED55D0" w:rsidRPr="00BA3D7D" w:rsidRDefault="00ED55D0" w:rsidP="001D2423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 xml:space="preserve">В основу задания по производственной практике положена программа по производственной практике. </w:t>
      </w:r>
    </w:p>
    <w:p w:rsidR="00ED55D0" w:rsidRPr="00BA3D7D" w:rsidRDefault="00ED55D0" w:rsidP="001D2423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 xml:space="preserve">Во время практики студент ведет дневник, собирает материал и составляет отчет. Отчеты по практике должны иметь конкретный характер, отражающий особенности производства и технологические приемы отрасли. </w:t>
      </w:r>
    </w:p>
    <w:p w:rsidR="00ED55D0" w:rsidRPr="00BA3D7D" w:rsidRDefault="00ED55D0" w:rsidP="001D2423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Соответствия изложенных ответов в отчете подтверждаются и оцениваются руководителем практики на рабочем месте, а затем содержание записей о проделанной работе с приложением необходимой документации оценивает руководитель практики от колледжа.</w:t>
      </w:r>
    </w:p>
    <w:p w:rsidR="00ED55D0" w:rsidRPr="00BA3D7D" w:rsidRDefault="00ED55D0" w:rsidP="001D2423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По окончании производственной практики студенты представляют в колледж:</w:t>
      </w:r>
    </w:p>
    <w:p w:rsidR="00ED55D0" w:rsidRPr="00BA3D7D" w:rsidRDefault="00ED55D0" w:rsidP="001D2423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отчет, заключение-характеристику, копии приказов и табель учета рабочего времени за период практики, дневник.</w:t>
      </w:r>
    </w:p>
    <w:p w:rsidR="00ED55D0" w:rsidRPr="00BA3D7D" w:rsidRDefault="00ED55D0" w:rsidP="001D2423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Все документы, кроме дневника, должны быть заверены печатью организации и подписаны руководителем практики на рабочем месте.</w:t>
      </w:r>
    </w:p>
    <w:p w:rsidR="00ED55D0" w:rsidRPr="00BA3D7D" w:rsidRDefault="00ED55D0" w:rsidP="001D2423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ED55D0" w:rsidRPr="00BA3D7D" w:rsidRDefault="00ED55D0" w:rsidP="001D2423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За период производственной практики студент должен:</w:t>
      </w:r>
    </w:p>
    <w:p w:rsidR="00ED55D0" w:rsidRPr="00BA3D7D" w:rsidRDefault="00ED55D0" w:rsidP="001D2423">
      <w:pPr>
        <w:numPr>
          <w:ilvl w:val="0"/>
          <w:numId w:val="1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Ознакомиться с предприятием (организацией), его историей, местом и ролью в регионе и системе рыночных отношений. Ознакомиться с режимом работы предприятия, его структурой в зависимости от основных функций. Получить инструктаж по правилам охраны труда и технике безопасности.</w:t>
      </w:r>
    </w:p>
    <w:p w:rsidR="00ED55D0" w:rsidRPr="00BA3D7D" w:rsidRDefault="00ED55D0" w:rsidP="001D2423">
      <w:pPr>
        <w:numPr>
          <w:ilvl w:val="0"/>
          <w:numId w:val="1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Ознакомиться с учетом основных фондов и нематериальных активов.</w:t>
      </w:r>
    </w:p>
    <w:p w:rsidR="00ED55D0" w:rsidRPr="00BA3D7D" w:rsidRDefault="00ED55D0" w:rsidP="001D2423">
      <w:pPr>
        <w:numPr>
          <w:ilvl w:val="0"/>
          <w:numId w:val="1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Ознакомиться с учетом производственных запасов.</w:t>
      </w:r>
    </w:p>
    <w:p w:rsidR="00ED55D0" w:rsidRPr="00BA3D7D" w:rsidRDefault="00ED55D0" w:rsidP="001D2423">
      <w:pPr>
        <w:numPr>
          <w:ilvl w:val="0"/>
          <w:numId w:val="1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Ознакомиться с учетом труда и заработной платы на предприятии.</w:t>
      </w:r>
    </w:p>
    <w:p w:rsidR="00ED55D0" w:rsidRPr="00BA3D7D" w:rsidRDefault="00ED55D0" w:rsidP="001D2423">
      <w:pPr>
        <w:numPr>
          <w:ilvl w:val="0"/>
          <w:numId w:val="1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Разобраться в учете производства, калькулировании себестоимости работ и сдачи готовой продукции.</w:t>
      </w:r>
    </w:p>
    <w:p w:rsidR="00ED55D0" w:rsidRPr="00BA3D7D" w:rsidRDefault="00ED55D0" w:rsidP="001D2423">
      <w:pPr>
        <w:numPr>
          <w:ilvl w:val="0"/>
          <w:numId w:val="1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Ознакомиться с учетом денежных средств и финансовых вложений, а также проведением расчетных операций между юридическими лицами.</w:t>
      </w:r>
    </w:p>
    <w:p w:rsidR="00ED55D0" w:rsidRPr="00BA3D7D" w:rsidRDefault="00ED55D0" w:rsidP="001D2423">
      <w:pPr>
        <w:numPr>
          <w:ilvl w:val="0"/>
          <w:numId w:val="1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Ознакомиться с учетом финансовых результатов и движением капиталов.</w:t>
      </w:r>
    </w:p>
    <w:p w:rsidR="00ED55D0" w:rsidRPr="00BA3D7D" w:rsidRDefault="00ED55D0" w:rsidP="001D2423">
      <w:pPr>
        <w:numPr>
          <w:ilvl w:val="0"/>
          <w:numId w:val="1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Получить профессиональные навыки в учете капитальных вложений.</w:t>
      </w:r>
    </w:p>
    <w:p w:rsidR="00ED55D0" w:rsidRPr="00BA3D7D" w:rsidRDefault="00ED55D0" w:rsidP="001D2423">
      <w:pPr>
        <w:numPr>
          <w:ilvl w:val="0"/>
          <w:numId w:val="1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Ознакомиться с отчетностью в организации.</w:t>
      </w:r>
    </w:p>
    <w:p w:rsidR="00ED55D0" w:rsidRPr="00BA3D7D" w:rsidRDefault="00ED55D0" w:rsidP="001D2423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</w:p>
    <w:p w:rsidR="00ED55D0" w:rsidRPr="00BA3D7D" w:rsidRDefault="00ED55D0" w:rsidP="001D2423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BA3D7D">
        <w:rPr>
          <w:rFonts w:ascii="Times New Roman" w:hAnsi="Times New Roman"/>
          <w:b/>
          <w:bCs/>
          <w:sz w:val="20"/>
          <w:szCs w:val="20"/>
        </w:rPr>
        <w:t>Обобщение материалов практики и оформление отчета.</w:t>
      </w:r>
    </w:p>
    <w:p w:rsidR="00ED55D0" w:rsidRPr="00BA3D7D" w:rsidRDefault="00ED55D0" w:rsidP="001D2423">
      <w:pPr>
        <w:ind w:firstLine="709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Проект отчета основан на собранных во время практики материалах и должен содержать:</w:t>
      </w:r>
    </w:p>
    <w:p w:rsidR="00ED55D0" w:rsidRPr="00BA3D7D" w:rsidRDefault="00ED55D0" w:rsidP="001D242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краткую характеристику объектов практики,</w:t>
      </w:r>
    </w:p>
    <w:p w:rsidR="00ED55D0" w:rsidRPr="00BA3D7D" w:rsidRDefault="00ED55D0" w:rsidP="001D242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характеристику учетной работы в организации (учет денежных средств и финансовых вложений, учет финансовых результатов и др.),</w:t>
      </w:r>
    </w:p>
    <w:p w:rsidR="00ED55D0" w:rsidRPr="00BA3D7D" w:rsidRDefault="00ED55D0" w:rsidP="001D242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BA3D7D">
        <w:rPr>
          <w:rFonts w:ascii="Times New Roman" w:hAnsi="Times New Roman"/>
          <w:sz w:val="20"/>
          <w:szCs w:val="20"/>
        </w:rPr>
        <w:t>оценку организации финансового учета на предприятии.</w:t>
      </w:r>
    </w:p>
    <w:p w:rsidR="00ED55D0" w:rsidRPr="00BA3D7D" w:rsidRDefault="00ED55D0" w:rsidP="001D2423">
      <w:pPr>
        <w:ind w:left="360"/>
        <w:rPr>
          <w:rFonts w:ascii="Times New Roman" w:hAnsi="Times New Roman"/>
          <w:sz w:val="20"/>
          <w:szCs w:val="20"/>
        </w:rPr>
      </w:pPr>
    </w:p>
    <w:p w:rsidR="00ED55D0" w:rsidRPr="00BA3D7D" w:rsidRDefault="00ED55D0" w:rsidP="001D2423">
      <w:pPr>
        <w:pStyle w:val="BodyTextIndent"/>
        <w:ind w:left="357" w:firstLine="709"/>
      </w:pPr>
      <w:r w:rsidRPr="00BA3D7D">
        <w:t>В заключительной части студенты должны изложить свои выводы  и предложения по организации бухгалтерской работы, оформлению документации по учету объектов имущества и обязательств, осуществлению контроля по выполнению плана и сохранностью собственности организации.</w:t>
      </w:r>
    </w:p>
    <w:p w:rsidR="00ED55D0" w:rsidRPr="00BA3D7D" w:rsidRDefault="00ED55D0" w:rsidP="001D2423">
      <w:pPr>
        <w:pStyle w:val="BodyTextIndent"/>
        <w:ind w:left="357" w:firstLine="709"/>
      </w:pPr>
    </w:p>
    <w:p w:rsidR="00ED55D0" w:rsidRPr="00BA3D7D" w:rsidRDefault="00ED55D0" w:rsidP="001D2423">
      <w:pPr>
        <w:pStyle w:val="BodyTextIndent"/>
        <w:ind w:left="357" w:firstLine="709"/>
      </w:pPr>
    </w:p>
    <w:p w:rsidR="00ED55D0" w:rsidRPr="00BA3D7D" w:rsidRDefault="00ED55D0" w:rsidP="001D2423">
      <w:pPr>
        <w:pStyle w:val="BodyTextIndent"/>
        <w:ind w:left="357" w:firstLine="709"/>
      </w:pPr>
    </w:p>
    <w:p w:rsidR="00ED55D0" w:rsidRPr="00BA3D7D" w:rsidRDefault="00ED55D0" w:rsidP="001D2423">
      <w:pPr>
        <w:pStyle w:val="BodyTextIndent"/>
        <w:ind w:left="357" w:firstLine="709"/>
      </w:pPr>
    </w:p>
    <w:p w:rsidR="00ED55D0" w:rsidRPr="00BA3D7D" w:rsidRDefault="00ED55D0" w:rsidP="001D2423">
      <w:pPr>
        <w:autoSpaceDE w:val="0"/>
        <w:autoSpaceDN w:val="0"/>
        <w:adjustRightInd w:val="0"/>
        <w:rPr>
          <w:rFonts w:ascii="Times New Roman" w:hAnsi="Times New Roman"/>
          <w:sz w:val="20"/>
        </w:rPr>
      </w:pPr>
      <w:r w:rsidRPr="00BA3D7D">
        <w:rPr>
          <w:rFonts w:ascii="Times New Roman" w:hAnsi="Times New Roman"/>
          <w:sz w:val="20"/>
        </w:rPr>
        <w:t xml:space="preserve">Задание выдал </w:t>
      </w:r>
    </w:p>
    <w:p w:rsidR="00ED55D0" w:rsidRPr="00BA3D7D" w:rsidRDefault="00ED55D0" w:rsidP="001D2423">
      <w:pPr>
        <w:autoSpaceDE w:val="0"/>
        <w:autoSpaceDN w:val="0"/>
        <w:adjustRightInd w:val="0"/>
        <w:rPr>
          <w:rFonts w:ascii="Times New Roman" w:hAnsi="Times New Roman"/>
          <w:sz w:val="20"/>
        </w:rPr>
      </w:pPr>
      <w:r w:rsidRPr="00BA3D7D">
        <w:rPr>
          <w:rFonts w:ascii="Times New Roman" w:hAnsi="Times New Roman"/>
          <w:sz w:val="20"/>
        </w:rPr>
        <w:t>Руководитель</w:t>
      </w:r>
      <w:r w:rsidRPr="00BA3D7D">
        <w:rPr>
          <w:rFonts w:ascii="Times New Roman" w:hAnsi="Times New Roman"/>
          <w:sz w:val="20"/>
        </w:rPr>
        <w:tab/>
        <w:t>практики                                                                                  _________________</w:t>
      </w:r>
    </w:p>
    <w:p w:rsidR="00ED55D0" w:rsidRPr="00BA3D7D" w:rsidRDefault="00ED55D0" w:rsidP="001D2423">
      <w:pPr>
        <w:autoSpaceDE w:val="0"/>
        <w:autoSpaceDN w:val="0"/>
        <w:adjustRightInd w:val="0"/>
        <w:rPr>
          <w:rFonts w:ascii="Times New Roman" w:hAnsi="Times New Roman"/>
          <w:sz w:val="20"/>
        </w:rPr>
      </w:pPr>
      <w:r w:rsidRPr="00BA3D7D">
        <w:rPr>
          <w:rFonts w:ascii="Times New Roman" w:hAnsi="Times New Roman"/>
          <w:sz w:val="20"/>
        </w:rPr>
        <w:t xml:space="preserve"> </w:t>
      </w:r>
      <w:r w:rsidRPr="00BA3D7D">
        <w:rPr>
          <w:rFonts w:ascii="Times New Roman" w:hAnsi="Times New Roman"/>
          <w:spacing w:val="-4"/>
          <w:sz w:val="20"/>
        </w:rPr>
        <w:t>« _____  » _________________</w:t>
      </w:r>
      <w:r w:rsidRPr="00BA3D7D">
        <w:rPr>
          <w:rFonts w:ascii="Times New Roman" w:hAnsi="Times New Roman"/>
          <w:sz w:val="20"/>
        </w:rPr>
        <w:tab/>
      </w:r>
      <w:r w:rsidRPr="00BA3D7D">
        <w:rPr>
          <w:rFonts w:ascii="Times New Roman" w:hAnsi="Times New Roman"/>
          <w:spacing w:val="6"/>
          <w:sz w:val="20"/>
        </w:rPr>
        <w:t>200___  г.</w:t>
      </w:r>
    </w:p>
    <w:p w:rsidR="00ED55D0" w:rsidRPr="00BA3D7D" w:rsidRDefault="00ED55D0" w:rsidP="001D2423">
      <w:pPr>
        <w:pStyle w:val="Title"/>
        <w:rPr>
          <w:sz w:val="20"/>
        </w:rPr>
      </w:pPr>
    </w:p>
    <w:p w:rsidR="00ED55D0" w:rsidRPr="00BA3D7D" w:rsidRDefault="00ED55D0">
      <w:pPr>
        <w:rPr>
          <w:rFonts w:ascii="Times New Roman" w:hAnsi="Times New Roman"/>
        </w:rPr>
      </w:pPr>
    </w:p>
    <w:sectPr w:rsidR="00ED55D0" w:rsidRPr="00BA3D7D" w:rsidSect="00587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EFC"/>
    <w:multiLevelType w:val="hybridMultilevel"/>
    <w:tmpl w:val="CCEC2F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5C0C08"/>
    <w:multiLevelType w:val="hybridMultilevel"/>
    <w:tmpl w:val="6B74A7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423"/>
    <w:rsid w:val="000327ED"/>
    <w:rsid w:val="00135564"/>
    <w:rsid w:val="001D2423"/>
    <w:rsid w:val="001E3D5F"/>
    <w:rsid w:val="003C58FD"/>
    <w:rsid w:val="00587A43"/>
    <w:rsid w:val="00704E51"/>
    <w:rsid w:val="00A2445F"/>
    <w:rsid w:val="00A64E31"/>
    <w:rsid w:val="00AD21CA"/>
    <w:rsid w:val="00BA3D7D"/>
    <w:rsid w:val="00C41BF0"/>
    <w:rsid w:val="00ED5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A4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1D2423"/>
    <w:pPr>
      <w:keepNext/>
      <w:widowControl w:val="0"/>
      <w:snapToGrid w:val="0"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2423"/>
    <w:rPr>
      <w:rFonts w:ascii="Times New Roman" w:hAnsi="Times New Roman" w:cs="Times New Roman"/>
      <w:b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1D242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D2423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styleId="BodyTextIndent">
    <w:name w:val="Body Text Indent"/>
    <w:basedOn w:val="Normal"/>
    <w:link w:val="BodyTextIndentChar"/>
    <w:uiPriority w:val="99"/>
    <w:rsid w:val="001D2423"/>
    <w:pPr>
      <w:tabs>
        <w:tab w:val="left" w:pos="900"/>
      </w:tabs>
      <w:spacing w:after="0" w:line="240" w:lineRule="auto"/>
      <w:ind w:left="900"/>
      <w:jc w:val="both"/>
    </w:pPr>
    <w:rPr>
      <w:rFonts w:ascii="Times New Roman" w:hAnsi="Times New Roman"/>
      <w:color w:val="000000"/>
      <w:sz w:val="20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D2423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514</Words>
  <Characters>2931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Boykov</cp:lastModifiedBy>
  <cp:revision>4</cp:revision>
  <dcterms:created xsi:type="dcterms:W3CDTF">2012-05-24T15:59:00Z</dcterms:created>
  <dcterms:modified xsi:type="dcterms:W3CDTF">2012-05-30T11:49:00Z</dcterms:modified>
</cp:coreProperties>
</file>